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7C" w:rsidRDefault="00CD6D86" w:rsidP="005F4C8A">
      <w:r>
        <w:rPr>
          <w:noProof/>
          <w:lang w:eastAsia="pl-PL"/>
        </w:rPr>
        <w:drawing>
          <wp:inline distT="0" distB="0" distL="0" distR="0">
            <wp:extent cx="5010150" cy="187825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648" cy="19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844" w:rsidRDefault="006E6844" w:rsidP="005F4C8A"/>
    <w:p w:rsidR="006E6844" w:rsidRDefault="006E6844" w:rsidP="005F4C8A"/>
    <w:p w:rsidR="00302B7C" w:rsidRDefault="008D6AA5" w:rsidP="005F4C8A">
      <w:r>
        <w:t>Regulamin „Korzeniowski CUP” Cieszanów 2022</w:t>
      </w:r>
    </w:p>
    <w:p w:rsidR="005F4C8A" w:rsidRDefault="005F4C8A" w:rsidP="005F4C8A"/>
    <w:p w:rsidR="005F4C8A" w:rsidRDefault="005F4C8A" w:rsidP="005F4C8A">
      <w:r>
        <w:t xml:space="preserve">Organizowanego przez Fundację Roberta Korzeniowskiego i Klub Sportowy RK </w:t>
      </w:r>
      <w:proofErr w:type="spellStart"/>
      <w:r>
        <w:t>Athletics</w:t>
      </w:r>
      <w:proofErr w:type="spellEnd"/>
      <w:r>
        <w:t xml:space="preserve"> </w:t>
      </w:r>
    </w:p>
    <w:p w:rsidR="005F4C8A" w:rsidRDefault="005F4C8A" w:rsidP="005F4C8A">
      <w:r>
        <w:t xml:space="preserve">oraz Centrum Kultury i Sportu w Cieszanowie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TERMIN: Niedziela </w:t>
      </w:r>
      <w:r w:rsidR="008D6AA5">
        <w:t>3</w:t>
      </w:r>
      <w:r>
        <w:t xml:space="preserve"> lipca 2021 – start o godz. 10:00.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MIEJSCE: Stadion Szkoły Podstawowej w Cieszanowie </w:t>
      </w:r>
    </w:p>
    <w:p w:rsidR="005F4C8A" w:rsidRDefault="005F4C8A" w:rsidP="005F4C8A">
      <w:r>
        <w:t xml:space="preserve">Osiedle Nowe Sioło </w:t>
      </w:r>
    </w:p>
    <w:p w:rsidR="005F4C8A" w:rsidRDefault="005F4C8A" w:rsidP="005F4C8A">
      <w:r>
        <w:t xml:space="preserve">ul. Mickiewicza 73, 37-611 Cieszanów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>ORGANIZATOR: Fundacja Roberta Korzeniowskiego</w:t>
      </w:r>
      <w:r w:rsidR="00853ED8">
        <w:t xml:space="preserve"> działająca jako </w:t>
      </w:r>
      <w:r>
        <w:t xml:space="preserve"> Klub Sportowy RK </w:t>
      </w:r>
      <w:proofErr w:type="spellStart"/>
      <w:r>
        <w:t>Athletics</w:t>
      </w:r>
      <w:proofErr w:type="spellEnd"/>
      <w:r>
        <w:t xml:space="preserve"> : </w:t>
      </w:r>
    </w:p>
    <w:p w:rsidR="005F4C8A" w:rsidRDefault="005F4C8A" w:rsidP="005F4C8A">
      <w:r>
        <w:t>U10 (201</w:t>
      </w:r>
      <w:r w:rsidR="009A009A">
        <w:t>3</w:t>
      </w:r>
      <w:r>
        <w:t xml:space="preserve"> i młodsi) </w:t>
      </w:r>
    </w:p>
    <w:p w:rsidR="005F4C8A" w:rsidRDefault="005F4C8A" w:rsidP="005F4C8A">
      <w:r>
        <w:t xml:space="preserve">skok w dal, bieg na 60m, bieg na 200m – start w 2 wybranych konkurencjach </w:t>
      </w:r>
      <w:r w:rsidR="00E16179">
        <w:t>indywidualnych</w:t>
      </w:r>
    </w:p>
    <w:p w:rsidR="005F4C8A" w:rsidRDefault="005F4C8A" w:rsidP="005F4C8A">
      <w:r>
        <w:t>U12 (201</w:t>
      </w:r>
      <w:r w:rsidR="009A009A">
        <w:t>1</w:t>
      </w:r>
      <w:r>
        <w:t xml:space="preserve"> - 201</w:t>
      </w:r>
      <w:r w:rsidR="009A009A">
        <w:t>2</w:t>
      </w:r>
      <w:r>
        <w:t xml:space="preserve">) </w:t>
      </w:r>
    </w:p>
    <w:p w:rsidR="005F4C8A" w:rsidRDefault="005F4C8A" w:rsidP="005F4C8A">
      <w:r>
        <w:t xml:space="preserve">skok w dal, bieg na 60m, bieg na 200m, </w:t>
      </w:r>
      <w:r w:rsidR="00B223A8">
        <w:t xml:space="preserve">bieg </w:t>
      </w:r>
      <w:r w:rsidR="00B7464C">
        <w:t>na 600m ,</w:t>
      </w:r>
      <w:r>
        <w:t xml:space="preserve">chód sportowy na </w:t>
      </w:r>
      <w:r w:rsidR="00EB349A">
        <w:t>1</w:t>
      </w:r>
      <w:r>
        <w:t xml:space="preserve">000m – start w 2 wybranych konkurencjach </w:t>
      </w:r>
      <w:r w:rsidR="00E16179">
        <w:t>indywidualnych</w:t>
      </w:r>
    </w:p>
    <w:p w:rsidR="005F4C8A" w:rsidRDefault="005F4C8A" w:rsidP="005F4C8A">
      <w:r>
        <w:t>U14 (200</w:t>
      </w:r>
      <w:r w:rsidR="009A009A">
        <w:t>9</w:t>
      </w:r>
      <w:r w:rsidR="00865AE2">
        <w:t xml:space="preserve"> -2</w:t>
      </w:r>
      <w:r>
        <w:t>0</w:t>
      </w:r>
      <w:r w:rsidR="009A009A">
        <w:t>10</w:t>
      </w:r>
      <w:r>
        <w:t xml:space="preserve">) </w:t>
      </w:r>
    </w:p>
    <w:p w:rsidR="005F4C8A" w:rsidRDefault="005F4C8A" w:rsidP="005F4C8A">
      <w:r>
        <w:t xml:space="preserve">skok w dal, bieg na </w:t>
      </w:r>
      <w:r w:rsidR="00932360">
        <w:t>100</w:t>
      </w:r>
      <w:r>
        <w:t xml:space="preserve">m, bieg na </w:t>
      </w:r>
      <w:r w:rsidR="00DB293E">
        <w:t>2</w:t>
      </w:r>
      <w:r>
        <w:t xml:space="preserve">00m, bieg na </w:t>
      </w:r>
      <w:r w:rsidR="00474CC2">
        <w:t xml:space="preserve">1000 </w:t>
      </w:r>
      <w:r>
        <w:t xml:space="preserve">m, chód sportowy na </w:t>
      </w:r>
    </w:p>
    <w:p w:rsidR="005F4C8A" w:rsidRDefault="005F4C8A" w:rsidP="005F4C8A">
      <w:r>
        <w:t xml:space="preserve">2000m – start w 2 wybranych konkurencjach </w:t>
      </w:r>
      <w:r w:rsidR="00E16179">
        <w:t>indywidualnych</w:t>
      </w:r>
    </w:p>
    <w:p w:rsidR="005F4C8A" w:rsidRDefault="005F4C8A" w:rsidP="005F4C8A">
      <w:r>
        <w:t>U16 (200</w:t>
      </w:r>
      <w:r w:rsidR="007F096B">
        <w:t>7</w:t>
      </w:r>
      <w:r>
        <w:t xml:space="preserve"> – 200</w:t>
      </w:r>
      <w:r w:rsidR="007F096B">
        <w:t>8</w:t>
      </w:r>
      <w:r>
        <w:t xml:space="preserve">) </w:t>
      </w:r>
    </w:p>
    <w:p w:rsidR="005F4C8A" w:rsidRDefault="005F4C8A" w:rsidP="005F4C8A">
      <w:r>
        <w:t xml:space="preserve">skok w dal, bieg na </w:t>
      </w:r>
      <w:r w:rsidR="00E25C3C">
        <w:t>100</w:t>
      </w:r>
      <w:r>
        <w:t xml:space="preserve">m, bieg na </w:t>
      </w:r>
      <w:r w:rsidR="00E73330">
        <w:t>2</w:t>
      </w:r>
      <w:r>
        <w:t xml:space="preserve">00m, bieg na </w:t>
      </w:r>
      <w:r w:rsidR="004272EE">
        <w:t>10</w:t>
      </w:r>
      <w:r>
        <w:t xml:space="preserve">00m,  chód sportowy na </w:t>
      </w:r>
    </w:p>
    <w:p w:rsidR="005F4C8A" w:rsidRDefault="005F4C8A" w:rsidP="005F4C8A">
      <w:r>
        <w:lastRenderedPageBreak/>
        <w:t xml:space="preserve">3000m – start w 2 wybranych konkurencjach </w:t>
      </w:r>
      <w:r w:rsidR="00E16179">
        <w:t>indywidualnych</w:t>
      </w:r>
    </w:p>
    <w:p w:rsidR="000D3460" w:rsidRDefault="005F4C8A" w:rsidP="005F4C8A">
      <w:r>
        <w:t>UWAGA: dodatkową konkurencją dla wszystkich grup wiekowych jest sztafeta</w:t>
      </w:r>
    </w:p>
    <w:p w:rsidR="000D3460" w:rsidRDefault="000D3460" w:rsidP="000D3460">
      <w:r>
        <w:t>U10 sztafeta 4 x 50 m</w:t>
      </w:r>
    </w:p>
    <w:p w:rsidR="005F4C8A" w:rsidRDefault="005F4C8A" w:rsidP="005F4C8A">
      <w:r>
        <w:t xml:space="preserve"> </w:t>
      </w:r>
      <w:r w:rsidR="000D3460">
        <w:t xml:space="preserve">U12 i starsi sztafeta </w:t>
      </w:r>
      <w:r>
        <w:t>4x</w:t>
      </w:r>
      <w:r w:rsidR="00E73330">
        <w:t>2</w:t>
      </w:r>
      <w:r>
        <w:t xml:space="preserve">00m </w:t>
      </w:r>
    </w:p>
    <w:p w:rsidR="005F4C8A" w:rsidRDefault="005F4C8A" w:rsidP="005F4C8A">
      <w:r>
        <w:t xml:space="preserve">UWAGA: wszystkie konkurencje rozgrywane są na tych samych dystansach i zasadach niezależnie od </w:t>
      </w:r>
    </w:p>
    <w:p w:rsidR="005F4C8A" w:rsidRDefault="005F4C8A" w:rsidP="005F4C8A">
      <w:r>
        <w:t xml:space="preserve">płci </w:t>
      </w:r>
    </w:p>
    <w:p w:rsidR="00865AE2" w:rsidRDefault="00865AE2" w:rsidP="005F4C8A"/>
    <w:p w:rsidR="005F4C8A" w:rsidRDefault="005F4C8A" w:rsidP="005F4C8A">
      <w:r>
        <w:t xml:space="preserve">WARUNKI UCZESTNICTWA: </w:t>
      </w:r>
    </w:p>
    <w:p w:rsidR="005F4C8A" w:rsidRDefault="005F4C8A" w:rsidP="00717B78">
      <w:r>
        <w:t>Do udziału w zawodach upoważnieni są zawodnicy(</w:t>
      </w:r>
      <w:proofErr w:type="spellStart"/>
      <w:r>
        <w:t>czki</w:t>
      </w:r>
      <w:proofErr w:type="spellEnd"/>
      <w:r>
        <w:t>) urodzeni w 201</w:t>
      </w:r>
      <w:r w:rsidR="00717B78">
        <w:t>5</w:t>
      </w:r>
      <w:r>
        <w:t xml:space="preserve"> roku i starsi </w:t>
      </w:r>
    </w:p>
    <w:p w:rsidR="005F4C8A" w:rsidRDefault="005F4C8A" w:rsidP="005F4C8A">
      <w:r>
        <w:t xml:space="preserve">Wszystkich uczestników obowiązują aktualne </w:t>
      </w:r>
      <w:r w:rsidR="00C34550">
        <w:t xml:space="preserve">licencje PZLA </w:t>
      </w:r>
      <w:r w:rsidR="0093447F">
        <w:t>, lub zgody opiekunów prawnych na udział w zawodach sportowych.</w:t>
      </w:r>
      <w:r>
        <w:t xml:space="preserve"> </w:t>
      </w:r>
    </w:p>
    <w:p w:rsidR="005F4C8A" w:rsidRDefault="005F4C8A" w:rsidP="005F4C8A"/>
    <w:p w:rsidR="005F4C8A" w:rsidRDefault="005F4C8A" w:rsidP="005F4C8A">
      <w:r>
        <w:t xml:space="preserve">LIMITY: </w:t>
      </w:r>
    </w:p>
    <w:p w:rsidR="005F4C8A" w:rsidRDefault="005F4C8A" w:rsidP="005F4C8A">
      <w:r>
        <w:t>Obowiązuje limit całkowity 1</w:t>
      </w:r>
      <w:r w:rsidR="00AE429D">
        <w:t>5</w:t>
      </w:r>
      <w:r>
        <w:t xml:space="preserve">0 osób - zapisy na zasadzie ,,kto pierwszy ten lepszy”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ZGŁOSZENIA: </w:t>
      </w:r>
    </w:p>
    <w:p w:rsidR="005F4C8A" w:rsidRDefault="005F4C8A" w:rsidP="005F4C8A">
      <w:r>
        <w:t>Zgłoszeń dokonujemy przez link zapisowy znajdujący się w zakładce</w:t>
      </w:r>
      <w:r w:rsidR="00CA5C02">
        <w:t xml:space="preserve"> </w:t>
      </w:r>
      <w:r>
        <w:t xml:space="preserve"> Korzeniowski CUP </w:t>
      </w:r>
      <w:r w:rsidR="00CA5C02">
        <w:t>Cieszanów 2</w:t>
      </w:r>
      <w:r w:rsidR="0082066B">
        <w:t xml:space="preserve">022 </w:t>
      </w:r>
      <w:r>
        <w:t xml:space="preserve">na stronie Klubu RK </w:t>
      </w:r>
      <w:proofErr w:type="spellStart"/>
      <w:r>
        <w:t>Athletics</w:t>
      </w:r>
      <w:proofErr w:type="spellEnd"/>
      <w:r>
        <w:t xml:space="preserve"> (www.rkathletics.com) do godz. 18:00 dnia </w:t>
      </w:r>
      <w:r w:rsidR="00AE429D">
        <w:t>1</w:t>
      </w:r>
      <w:r>
        <w:t xml:space="preserve"> lipca 202</w:t>
      </w:r>
      <w:r w:rsidR="00AE429D">
        <w:t>2</w:t>
      </w:r>
      <w:r>
        <w:t xml:space="preserve"> r. </w:t>
      </w:r>
    </w:p>
    <w:p w:rsidR="005F4C8A" w:rsidRDefault="005F4C8A" w:rsidP="005F4C8A">
      <w:r>
        <w:t xml:space="preserve">Biuro zawodów będzie otwarte w dniu Mitingu od godz. 8:00 </w:t>
      </w:r>
    </w:p>
    <w:p w:rsidR="005F4C8A" w:rsidRDefault="005F4C8A" w:rsidP="005F4C8A">
      <w:r>
        <w:t xml:space="preserve">Odbiór pakietów startowych i numerów do 45min poprzedzających rozpoczęcie pierwszej </w:t>
      </w:r>
    </w:p>
    <w:p w:rsidR="005F4C8A" w:rsidRDefault="005F4C8A" w:rsidP="005F4C8A">
      <w:r>
        <w:t xml:space="preserve">konkurencji. Każdy uczestnik ma jeden numer startowy niezależnie od liczby konkurencji , w których </w:t>
      </w:r>
    </w:p>
    <w:p w:rsidR="005F4C8A" w:rsidRDefault="005F4C8A" w:rsidP="005F4C8A">
      <w:r>
        <w:t xml:space="preserve">bierze udział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OPŁATA STARTOWA: </w:t>
      </w:r>
    </w:p>
    <w:p w:rsidR="005F4C8A" w:rsidRDefault="005F4C8A" w:rsidP="005F4C8A">
      <w:r>
        <w:t>Nie jest wymagana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NAGRODY: </w:t>
      </w:r>
    </w:p>
    <w:p w:rsidR="005F4C8A" w:rsidRDefault="005F4C8A" w:rsidP="005F4C8A">
      <w:r>
        <w:t>Dla wszystkich uczestnik</w:t>
      </w:r>
      <w:r w:rsidR="000609DB">
        <w:t>ów przewidziane są dyplom</w:t>
      </w:r>
      <w:r w:rsidR="0060179C">
        <w:t xml:space="preserve">y pamiątkowe </w:t>
      </w:r>
      <w:r w:rsidR="00335412">
        <w:t>.</w:t>
      </w:r>
    </w:p>
    <w:p w:rsidR="00015DE6" w:rsidRDefault="005F4C8A" w:rsidP="005F4C8A">
      <w:r>
        <w:t>Za zajęcie pierwsz</w:t>
      </w:r>
      <w:r w:rsidR="0060179C">
        <w:t xml:space="preserve">ych trzech miejsc zawodnicy </w:t>
      </w:r>
      <w:r w:rsidR="00015DE6">
        <w:t>otrzymają</w:t>
      </w:r>
      <w:r w:rsidR="0060179C">
        <w:t xml:space="preserve"> </w:t>
      </w:r>
      <w:r w:rsidR="00015DE6">
        <w:t>medale : złoty, srebrny i brązowy</w:t>
      </w:r>
      <w:r w:rsidR="00335412">
        <w:t>.</w:t>
      </w:r>
    </w:p>
    <w:p w:rsidR="007C0954" w:rsidRDefault="007C0954" w:rsidP="005F4C8A">
      <w:r>
        <w:t xml:space="preserve">Zwycięskie sztafety </w:t>
      </w:r>
      <w:r w:rsidR="00E62E05">
        <w:t xml:space="preserve">zostaną </w:t>
      </w:r>
      <w:r w:rsidR="00534DA6">
        <w:t xml:space="preserve">nagrodzone </w:t>
      </w:r>
      <w:r w:rsidR="00316579">
        <w:t xml:space="preserve">specjalnymi </w:t>
      </w:r>
      <w:r w:rsidR="0054613C">
        <w:t>trofeami drużynowymi</w:t>
      </w:r>
      <w:r w:rsidR="00335412">
        <w:t>.</w:t>
      </w:r>
    </w:p>
    <w:p w:rsidR="00015DE6" w:rsidRDefault="00015DE6" w:rsidP="005F4C8A"/>
    <w:p w:rsidR="00865AE2" w:rsidRDefault="00865AE2" w:rsidP="005F4C8A"/>
    <w:p w:rsidR="005F4C8A" w:rsidRDefault="005F4C8A" w:rsidP="005F4C8A">
      <w:r>
        <w:lastRenderedPageBreak/>
        <w:t xml:space="preserve">UWAGI: </w:t>
      </w:r>
    </w:p>
    <w:p w:rsidR="005F4C8A" w:rsidRDefault="005F4C8A" w:rsidP="005F4C8A">
      <w:r>
        <w:t xml:space="preserve">Przydział do serii odbywać się będzie na podstawie zadeklarowanych wyników. Plan minutowy </w:t>
      </w:r>
    </w:p>
    <w:p w:rsidR="005F4C8A" w:rsidRDefault="005F4C8A" w:rsidP="005F4C8A">
      <w:r>
        <w:t xml:space="preserve">Mitingu zostanie opublikowany najpóźniej do godz. 12:00, </w:t>
      </w:r>
      <w:r w:rsidR="004B39EC">
        <w:t>2</w:t>
      </w:r>
      <w:r>
        <w:t xml:space="preserve"> lipca 202</w:t>
      </w:r>
      <w:r w:rsidR="004B39EC">
        <w:t>2</w:t>
      </w:r>
      <w:r>
        <w:t xml:space="preserve">. </w:t>
      </w:r>
    </w:p>
    <w:p w:rsidR="005F4C8A" w:rsidRDefault="005F4C8A" w:rsidP="005F4C8A">
      <w:r>
        <w:t xml:space="preserve"> </w:t>
      </w:r>
    </w:p>
    <w:p w:rsidR="005F4C8A" w:rsidRDefault="005F4C8A" w:rsidP="005F4C8A">
      <w:r>
        <w:t xml:space="preserve">INNE: </w:t>
      </w:r>
    </w:p>
    <w:p w:rsidR="005F4C8A" w:rsidRDefault="005F4C8A" w:rsidP="005F4C8A">
      <w:r>
        <w:t xml:space="preserve">Organizator zastrzega możliwość wprowadzania zmian w Regulaminie </w:t>
      </w:r>
      <w:r w:rsidR="003149EE">
        <w:t>Z</w:t>
      </w:r>
      <w:r>
        <w:t xml:space="preserve">awodów. </w:t>
      </w:r>
    </w:p>
    <w:p w:rsidR="005F4C8A" w:rsidRDefault="005F4C8A" w:rsidP="005F4C8A">
      <w:r>
        <w:t xml:space="preserve">W sprawach nie ujętych w Regulaminie decyduje Organizator. </w:t>
      </w:r>
    </w:p>
    <w:p w:rsidR="005F4C8A" w:rsidRDefault="005F4C8A" w:rsidP="005F4C8A">
      <w:r>
        <w:t xml:space="preserve">Organizator zapewnia pomoc medyczną i obsługę sędziowską. </w:t>
      </w:r>
    </w:p>
    <w:p w:rsidR="005F4C8A" w:rsidRDefault="005F4C8A" w:rsidP="005F4C8A">
      <w:r>
        <w:t xml:space="preserve">Za rzeczy zagubione w trakcie </w:t>
      </w:r>
      <w:r w:rsidR="0054613C">
        <w:t>zawodów</w:t>
      </w:r>
      <w:r>
        <w:t xml:space="preserve"> organizator nie odpowiada. </w:t>
      </w:r>
    </w:p>
    <w:p w:rsidR="005F4C8A" w:rsidRDefault="005F4C8A" w:rsidP="005F4C8A">
      <w:r>
        <w:t xml:space="preserve">UWAGA! UCZESTNICY ZAWODÓW . </w:t>
      </w:r>
    </w:p>
    <w:p w:rsidR="005F4C8A" w:rsidRDefault="005F4C8A" w:rsidP="005F4C8A">
      <w:r>
        <w:t xml:space="preserve">Ochrona danych osobowych / RODO / </w:t>
      </w:r>
    </w:p>
    <w:p w:rsidR="005F4C8A" w:rsidRDefault="005F4C8A" w:rsidP="005F4C8A">
      <w:r>
        <w:t xml:space="preserve">Poprzez zgłoszenie udziału w zawodach uczestnicy wyrażają zgodę aby dane osobowe i </w:t>
      </w:r>
    </w:p>
    <w:p w:rsidR="005F4C8A" w:rsidRDefault="005F4C8A" w:rsidP="005F4C8A">
      <w:r>
        <w:t xml:space="preserve">wizerunek mógł być wykorzystany zgodnie z obowiązującym prawem w uzasadnionym </w:t>
      </w:r>
    </w:p>
    <w:p w:rsidR="005F4C8A" w:rsidRDefault="005F4C8A" w:rsidP="005F4C8A">
      <w:r>
        <w:t xml:space="preserve">interesie administratora Fundacji Roberta Korzeniowskiego /art. 13 ust.1 i ust 2 ogólnego </w:t>
      </w:r>
    </w:p>
    <w:p w:rsidR="00CA5B0C" w:rsidRDefault="005F4C8A" w:rsidP="005F4C8A">
      <w:r>
        <w:t>Rozporządzenia o Ochronie Danych Osobowych z 27.04.2016 r./.</w:t>
      </w:r>
    </w:p>
    <w:p w:rsidR="00C01F7E" w:rsidRDefault="00C01F7E" w:rsidP="005F4C8A">
      <w:r>
        <w:rPr>
          <w:noProof/>
          <w:lang w:eastAsia="pl-PL"/>
        </w:rPr>
        <w:drawing>
          <wp:inline distT="0" distB="0" distL="0" distR="0">
            <wp:extent cx="5414962" cy="202663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02" cy="204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1F7E" w:rsidSect="00F0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C8A"/>
    <w:rsid w:val="00015DE6"/>
    <w:rsid w:val="0002294E"/>
    <w:rsid w:val="000609DB"/>
    <w:rsid w:val="000903DF"/>
    <w:rsid w:val="000A27B7"/>
    <w:rsid w:val="000D3460"/>
    <w:rsid w:val="00302B7C"/>
    <w:rsid w:val="003149EE"/>
    <w:rsid w:val="00316579"/>
    <w:rsid w:val="00335412"/>
    <w:rsid w:val="004272EE"/>
    <w:rsid w:val="00474CC2"/>
    <w:rsid w:val="004B39EC"/>
    <w:rsid w:val="00534DA6"/>
    <w:rsid w:val="0054613C"/>
    <w:rsid w:val="005478B6"/>
    <w:rsid w:val="005F4C8A"/>
    <w:rsid w:val="0060179C"/>
    <w:rsid w:val="006D6428"/>
    <w:rsid w:val="006E6844"/>
    <w:rsid w:val="00717B78"/>
    <w:rsid w:val="007C0954"/>
    <w:rsid w:val="007F096B"/>
    <w:rsid w:val="0082066B"/>
    <w:rsid w:val="00853ED8"/>
    <w:rsid w:val="00865AE2"/>
    <w:rsid w:val="008D6AA5"/>
    <w:rsid w:val="009005A5"/>
    <w:rsid w:val="0092327F"/>
    <w:rsid w:val="00932360"/>
    <w:rsid w:val="0093447F"/>
    <w:rsid w:val="009A009A"/>
    <w:rsid w:val="00A127C6"/>
    <w:rsid w:val="00AE429D"/>
    <w:rsid w:val="00B223A8"/>
    <w:rsid w:val="00B7464C"/>
    <w:rsid w:val="00C01F7E"/>
    <w:rsid w:val="00C33414"/>
    <w:rsid w:val="00C34550"/>
    <w:rsid w:val="00CA5B0C"/>
    <w:rsid w:val="00CA5C02"/>
    <w:rsid w:val="00CD6D86"/>
    <w:rsid w:val="00DB1CD5"/>
    <w:rsid w:val="00DB293E"/>
    <w:rsid w:val="00E123F7"/>
    <w:rsid w:val="00E16179"/>
    <w:rsid w:val="00E25C3C"/>
    <w:rsid w:val="00E62E05"/>
    <w:rsid w:val="00E672D1"/>
    <w:rsid w:val="00E73330"/>
    <w:rsid w:val="00EB349A"/>
    <w:rsid w:val="00F0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Korzeniowski (RKA)</dc:creator>
  <cp:keywords/>
  <dc:description/>
  <cp:lastModifiedBy>Kasia</cp:lastModifiedBy>
  <cp:revision>49</cp:revision>
  <dcterms:created xsi:type="dcterms:W3CDTF">2022-06-20T09:10:00Z</dcterms:created>
  <dcterms:modified xsi:type="dcterms:W3CDTF">2022-06-24T13:42:00Z</dcterms:modified>
</cp:coreProperties>
</file>